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57C8" w14:textId="77777777" w:rsidR="006044EB" w:rsidRPr="00716401" w:rsidRDefault="006044EB" w:rsidP="006044EB">
      <w:pPr>
        <w:jc w:val="both"/>
        <w:rPr>
          <w:rFonts w:cstheme="minorHAnsi"/>
        </w:rPr>
      </w:pPr>
      <w:bookmarkStart w:id="0" w:name="_heading=h.gjdgxs" w:colFirst="0" w:colLast="0"/>
      <w:bookmarkEnd w:id="0"/>
      <w:r w:rsidRPr="00716401">
        <w:rPr>
          <w:rFonts w:cstheme="minorHAnsi"/>
          <w:b/>
          <w:i/>
          <w:noProof/>
          <w:color w:val="000000"/>
        </w:rPr>
        <w:drawing>
          <wp:inline distT="0" distB="0" distL="0" distR="0" wp14:anchorId="6ED17012" wp14:editId="73C549DD">
            <wp:extent cx="3509854" cy="15670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09854" cy="1567086"/>
                    </a:xfrm>
                    <a:prstGeom prst="rect">
                      <a:avLst/>
                    </a:prstGeom>
                    <a:ln/>
                  </pic:spPr>
                </pic:pic>
              </a:graphicData>
            </a:graphic>
          </wp:inline>
        </w:drawing>
      </w:r>
    </w:p>
    <w:p w14:paraId="1AB98972" w14:textId="77777777" w:rsidR="006044EB" w:rsidRPr="00716401" w:rsidRDefault="006044EB" w:rsidP="006044EB">
      <w:pPr>
        <w:jc w:val="both"/>
        <w:rPr>
          <w:rFonts w:cstheme="minorHAnsi"/>
        </w:rPr>
      </w:pPr>
    </w:p>
    <w:p w14:paraId="5ADAA292" w14:textId="77777777" w:rsidR="006044EB" w:rsidRPr="00716401" w:rsidRDefault="006044EB" w:rsidP="006044EB">
      <w:pPr>
        <w:rPr>
          <w:rFonts w:cstheme="minorHAnsi"/>
          <w:b/>
          <w:i/>
          <w:color w:val="000000"/>
        </w:rPr>
      </w:pPr>
    </w:p>
    <w:p w14:paraId="109B91CF" w14:textId="359BCA31" w:rsidR="006044EB" w:rsidRPr="00716401" w:rsidRDefault="006044EB" w:rsidP="006044EB">
      <w:pPr>
        <w:rPr>
          <w:rFonts w:cstheme="minorHAnsi"/>
          <w:b/>
          <w:i/>
          <w:color w:val="000000"/>
        </w:rPr>
      </w:pPr>
      <w:r w:rsidRPr="00716401">
        <w:rPr>
          <w:rFonts w:cstheme="minorHAnsi"/>
          <w:b/>
          <w:i/>
          <w:color w:val="000000"/>
        </w:rPr>
        <w:t xml:space="preserve">OBJET : Pénurie de places </w:t>
      </w:r>
      <w:r w:rsidR="00E64924">
        <w:rPr>
          <w:rFonts w:cstheme="minorHAnsi"/>
          <w:b/>
          <w:i/>
          <w:color w:val="000000"/>
        </w:rPr>
        <w:t>dans les services de garde éducatifs à l’enfance</w:t>
      </w:r>
      <w:r w:rsidRPr="00716401">
        <w:rPr>
          <w:rFonts w:cstheme="minorHAnsi"/>
          <w:b/>
          <w:i/>
          <w:color w:val="000000"/>
        </w:rPr>
        <w:t xml:space="preserve">  </w:t>
      </w:r>
      <w:r w:rsidRPr="00716401">
        <w:rPr>
          <w:rFonts w:cstheme="minorHAnsi"/>
          <w:b/>
          <w:i/>
          <w:color w:val="000000"/>
        </w:rPr>
        <w:br/>
      </w:r>
    </w:p>
    <w:p w14:paraId="3B3572B7" w14:textId="668CA18F" w:rsidR="006044EB" w:rsidRPr="00716401" w:rsidRDefault="006044EB" w:rsidP="006044EB">
      <w:pPr>
        <w:jc w:val="right"/>
        <w:rPr>
          <w:rFonts w:cstheme="minorHAnsi"/>
          <w:highlight w:val="yellow"/>
        </w:rPr>
      </w:pPr>
      <w:r w:rsidRPr="00716401">
        <w:rPr>
          <w:rFonts w:cstheme="minorHAnsi"/>
          <w:color w:val="FF0000"/>
          <w:u w:val="single"/>
        </w:rPr>
        <w:br/>
        <w:t>(VOTRE VILLE)</w:t>
      </w:r>
      <w:r w:rsidRPr="00716401">
        <w:rPr>
          <w:rFonts w:cstheme="minorHAnsi"/>
          <w:color w:val="000000" w:themeColor="text1"/>
        </w:rPr>
        <w:t>,</w:t>
      </w:r>
      <w:r w:rsidRPr="00716401">
        <w:rPr>
          <w:rFonts w:cstheme="minorHAnsi"/>
          <w:color w:val="FF0000"/>
        </w:rPr>
        <w:t xml:space="preserve"> </w:t>
      </w:r>
      <w:r w:rsidRPr="00716401">
        <w:rPr>
          <w:rFonts w:cstheme="minorHAnsi"/>
          <w:color w:val="000000" w:themeColor="text1"/>
        </w:rPr>
        <w:t xml:space="preserve"> </w:t>
      </w:r>
      <w:r w:rsidRPr="00716401">
        <w:rPr>
          <w:rFonts w:cstheme="minorHAnsi"/>
          <w:color w:val="FF0000"/>
          <w:u w:val="single"/>
        </w:rPr>
        <w:t>(DATE)</w:t>
      </w:r>
      <w:r w:rsidRPr="00716401">
        <w:rPr>
          <w:rFonts w:cstheme="minorHAnsi"/>
          <w:color w:val="FF0000"/>
        </w:rPr>
        <w:t xml:space="preserve"> </w:t>
      </w:r>
      <w:r w:rsidRPr="00716401">
        <w:rPr>
          <w:rFonts w:cstheme="minorHAnsi"/>
          <w:highlight w:val="yellow"/>
        </w:rPr>
        <w:br/>
      </w:r>
    </w:p>
    <w:p w14:paraId="0C7E9905" w14:textId="77777777" w:rsidR="006044EB" w:rsidRPr="00716401" w:rsidRDefault="006044EB" w:rsidP="00742350">
      <w:pPr>
        <w:jc w:val="both"/>
        <w:rPr>
          <w:rFonts w:cstheme="minorHAnsi"/>
        </w:rPr>
      </w:pPr>
    </w:p>
    <w:p w14:paraId="6FC113AE" w14:textId="77777777" w:rsidR="00DE737B" w:rsidRPr="00716401" w:rsidRDefault="00E64734" w:rsidP="00742350">
      <w:pPr>
        <w:jc w:val="both"/>
        <w:rPr>
          <w:rFonts w:cstheme="minorHAnsi"/>
        </w:rPr>
      </w:pPr>
      <w:r w:rsidRPr="00716401">
        <w:rPr>
          <w:rFonts w:cstheme="minorHAnsi"/>
        </w:rPr>
        <w:t>Madame/Monsieur</w:t>
      </w:r>
      <w:r w:rsidR="00716401" w:rsidRPr="00716401">
        <w:rPr>
          <w:rFonts w:cstheme="minorHAnsi"/>
        </w:rPr>
        <w:t>,</w:t>
      </w:r>
    </w:p>
    <w:p w14:paraId="5D1CE342" w14:textId="77777777" w:rsidR="00742350" w:rsidRPr="00716401" w:rsidRDefault="00742350" w:rsidP="00742350">
      <w:pPr>
        <w:jc w:val="both"/>
        <w:rPr>
          <w:rFonts w:cstheme="minorHAnsi"/>
        </w:rPr>
      </w:pPr>
      <w:r w:rsidRPr="00716401">
        <w:rPr>
          <w:rFonts w:cstheme="minorHAnsi"/>
        </w:rPr>
        <w:t xml:space="preserve"> </w:t>
      </w:r>
    </w:p>
    <w:p w14:paraId="38474E4B" w14:textId="77777777" w:rsidR="00742350" w:rsidRPr="00716401" w:rsidRDefault="00742350" w:rsidP="00742350">
      <w:pPr>
        <w:jc w:val="both"/>
        <w:rPr>
          <w:rFonts w:cstheme="minorHAnsi"/>
        </w:rPr>
      </w:pPr>
    </w:p>
    <w:p w14:paraId="22935BA1" w14:textId="673987B2" w:rsidR="00742350" w:rsidRPr="00716401" w:rsidRDefault="00742350" w:rsidP="00742350">
      <w:pPr>
        <w:jc w:val="both"/>
        <w:rPr>
          <w:rFonts w:cstheme="minorHAnsi"/>
        </w:rPr>
      </w:pPr>
      <w:r w:rsidRPr="00716401">
        <w:rPr>
          <w:rFonts w:cstheme="minorHAnsi"/>
        </w:rPr>
        <w:t xml:space="preserve">Je vous écris en tant que </w:t>
      </w:r>
      <w:r w:rsidR="00E64924" w:rsidRPr="00E64924">
        <w:rPr>
          <w:rFonts w:cstheme="minorHAnsi"/>
          <w:highlight w:val="yellow"/>
        </w:rPr>
        <w:t>membre/</w:t>
      </w:r>
      <w:r w:rsidRPr="00716401">
        <w:rPr>
          <w:rFonts w:cstheme="minorHAnsi"/>
          <w:highlight w:val="yellow"/>
        </w:rPr>
        <w:t>sympathisant/sympathisante</w:t>
      </w:r>
      <w:r w:rsidRPr="00716401">
        <w:rPr>
          <w:rFonts w:cstheme="minorHAnsi"/>
        </w:rPr>
        <w:t xml:space="preserve"> d</w:t>
      </w:r>
      <w:r w:rsidR="00E64924">
        <w:rPr>
          <w:rFonts w:cstheme="minorHAnsi"/>
        </w:rPr>
        <w:t>e</w:t>
      </w:r>
      <w:r w:rsidRPr="00716401">
        <w:rPr>
          <w:rFonts w:cstheme="minorHAnsi"/>
        </w:rPr>
        <w:t xml:space="preserve"> </w:t>
      </w:r>
      <w:r w:rsidRPr="00E64924">
        <w:rPr>
          <w:rFonts w:cstheme="minorHAnsi"/>
          <w:b/>
          <w:bCs/>
          <w:iCs/>
        </w:rPr>
        <w:t xml:space="preserve">Ma place au travail, </w:t>
      </w:r>
      <w:r w:rsidR="00E64924" w:rsidRPr="00E64924">
        <w:rPr>
          <w:rFonts w:ascii="Calibri" w:eastAsia="Times New Roman" w:hAnsi="Calibri" w:cs="Calibri"/>
          <w:color w:val="000000"/>
          <w:lang w:eastAsia="fr-FR"/>
        </w:rPr>
        <w:t xml:space="preserve">un organisme à but non lucratif créé en réponse à la pénurie de places en </w:t>
      </w:r>
      <w:r w:rsidR="00880170">
        <w:rPr>
          <w:rFonts w:ascii="Calibri" w:eastAsia="Times New Roman" w:hAnsi="Calibri" w:cs="Calibri"/>
          <w:color w:val="000000"/>
          <w:lang w:eastAsia="fr-FR"/>
        </w:rPr>
        <w:t xml:space="preserve">services de garde </w:t>
      </w:r>
      <w:r w:rsidR="00E64924" w:rsidRPr="00E64924">
        <w:rPr>
          <w:rFonts w:ascii="Calibri" w:eastAsia="Times New Roman" w:hAnsi="Calibri" w:cs="Calibri"/>
          <w:color w:val="000000"/>
          <w:lang w:eastAsia="fr-FR"/>
        </w:rPr>
        <w:t>et qui regroupe aujourd’hui des centaines de parents de partout au Québec</w:t>
      </w:r>
      <w:r w:rsidRPr="00E64924">
        <w:rPr>
          <w:rFonts w:ascii="Calibri" w:hAnsi="Calibri" w:cs="Calibri"/>
        </w:rPr>
        <w:t>.</w:t>
      </w:r>
      <w:r w:rsidRPr="00716401">
        <w:rPr>
          <w:rFonts w:cstheme="minorHAnsi"/>
        </w:rPr>
        <w:t xml:space="preserve"> Par la présente, je souhaite solliciter l’appui public </w:t>
      </w:r>
      <w:r w:rsidRPr="00716401">
        <w:rPr>
          <w:rFonts w:cstheme="minorHAnsi"/>
          <w:highlight w:val="yellow"/>
        </w:rPr>
        <w:t>de</w:t>
      </w:r>
      <w:r w:rsidR="00DE14BF" w:rsidRPr="00716401">
        <w:rPr>
          <w:rFonts w:cstheme="minorHAnsi"/>
          <w:highlight w:val="yellow"/>
        </w:rPr>
        <w:t xml:space="preserve"> la</w:t>
      </w:r>
      <w:r w:rsidRPr="00716401">
        <w:rPr>
          <w:rFonts w:cstheme="minorHAnsi"/>
          <w:highlight w:val="yellow"/>
        </w:rPr>
        <w:t>/du</w:t>
      </w:r>
      <w:r w:rsidRPr="00716401">
        <w:rPr>
          <w:rFonts w:cstheme="minorHAnsi"/>
        </w:rPr>
        <w:t xml:space="preserve"> </w:t>
      </w:r>
      <w:r w:rsidRPr="00716401">
        <w:rPr>
          <w:rFonts w:cstheme="minorHAnsi"/>
          <w:color w:val="FF0000"/>
          <w:u w:val="single"/>
        </w:rPr>
        <w:t>(</w:t>
      </w:r>
      <w:r w:rsidR="006044EB" w:rsidRPr="00716401">
        <w:rPr>
          <w:rFonts w:cstheme="minorHAnsi"/>
          <w:color w:val="FF0000"/>
          <w:u w:val="single"/>
        </w:rPr>
        <w:t>NOM DE VOTRE SYNDICAT</w:t>
      </w:r>
      <w:r w:rsidRPr="00716401">
        <w:rPr>
          <w:rFonts w:cstheme="minorHAnsi"/>
          <w:color w:val="FF0000"/>
          <w:u w:val="single"/>
        </w:rPr>
        <w:t>)</w:t>
      </w:r>
      <w:r w:rsidRPr="00716401">
        <w:rPr>
          <w:rFonts w:cstheme="minorHAnsi"/>
          <w:color w:val="FF0000"/>
        </w:rPr>
        <w:t xml:space="preserve"> </w:t>
      </w:r>
      <w:r w:rsidRPr="00716401">
        <w:rPr>
          <w:rFonts w:cstheme="minorHAnsi"/>
        </w:rPr>
        <w:t>à cette cause qui touche</w:t>
      </w:r>
      <w:r w:rsidR="00E64924">
        <w:rPr>
          <w:rFonts w:cstheme="minorHAnsi"/>
        </w:rPr>
        <w:t xml:space="preserve"> fort probablement</w:t>
      </w:r>
      <w:r w:rsidRPr="00716401">
        <w:rPr>
          <w:rFonts w:cstheme="minorHAnsi"/>
        </w:rPr>
        <w:t xml:space="preserve"> un grand nombre de vos membres. Vous n’êtes pas sans savoir que depuis de nombreuses années, il est très difficile pour les familles de trouver des places en </w:t>
      </w:r>
      <w:r w:rsidR="00E64924">
        <w:rPr>
          <w:rFonts w:cstheme="minorHAnsi"/>
        </w:rPr>
        <w:t xml:space="preserve">service de garde, élément pourtant </w:t>
      </w:r>
      <w:r w:rsidRPr="00716401">
        <w:rPr>
          <w:rFonts w:cstheme="minorHAnsi"/>
        </w:rPr>
        <w:t xml:space="preserve">essentiel </w:t>
      </w:r>
      <w:r w:rsidR="00E64924">
        <w:rPr>
          <w:rFonts w:cstheme="minorHAnsi"/>
        </w:rPr>
        <w:t>au</w:t>
      </w:r>
      <w:r w:rsidRPr="00716401">
        <w:rPr>
          <w:rFonts w:cstheme="minorHAnsi"/>
        </w:rPr>
        <w:t xml:space="preserve"> retour au travail. Déjà ardue, cette mission est devenue presque impossible tant dans les garderies subventionnées que non subventionnées</w:t>
      </w:r>
      <w:r w:rsidR="00E64924">
        <w:rPr>
          <w:rFonts w:cstheme="minorHAnsi"/>
        </w:rPr>
        <w:t>,</w:t>
      </w:r>
      <w:r w:rsidRPr="00716401">
        <w:rPr>
          <w:rFonts w:cstheme="minorHAnsi"/>
        </w:rPr>
        <w:t xml:space="preserve"> </w:t>
      </w:r>
      <w:r w:rsidR="00E64924">
        <w:rPr>
          <w:rFonts w:cstheme="minorHAnsi"/>
        </w:rPr>
        <w:t>en installation ou</w:t>
      </w:r>
      <w:r w:rsidRPr="00716401">
        <w:rPr>
          <w:rFonts w:cstheme="minorHAnsi"/>
        </w:rPr>
        <w:t xml:space="preserve"> en milieu familial</w:t>
      </w:r>
      <w:r w:rsidR="00E64924">
        <w:rPr>
          <w:rFonts w:cstheme="minorHAnsi"/>
        </w:rPr>
        <w:t>.</w:t>
      </w:r>
      <w:r w:rsidRPr="00716401">
        <w:rPr>
          <w:rFonts w:cstheme="minorHAnsi"/>
        </w:rPr>
        <w:t xml:space="preserve"> </w:t>
      </w:r>
    </w:p>
    <w:p w14:paraId="0A2EF4CD" w14:textId="77777777" w:rsidR="00742350" w:rsidRDefault="00742350" w:rsidP="00742350">
      <w:pPr>
        <w:jc w:val="both"/>
        <w:rPr>
          <w:rFonts w:cstheme="minorHAnsi"/>
        </w:rPr>
      </w:pPr>
    </w:p>
    <w:p w14:paraId="66C6783E" w14:textId="63624FBE" w:rsidR="00E64924" w:rsidRPr="00E64924" w:rsidRDefault="00E64924" w:rsidP="00742350">
      <w:pPr>
        <w:jc w:val="both"/>
        <w:rPr>
          <w:rFonts w:eastAsia="Times New Roman" w:cstheme="minorHAnsi"/>
          <w:lang w:eastAsia="fr-FR"/>
        </w:rPr>
      </w:pPr>
      <w:r w:rsidRPr="00E64924">
        <w:rPr>
          <w:rFonts w:eastAsia="Times New Roman" w:cstheme="minorHAnsi"/>
          <w:color w:val="000000"/>
          <w:lang w:eastAsia="fr-FR"/>
        </w:rPr>
        <w:t xml:space="preserve">Cette problématique oblige de nombreux parents à retarder leur retour au travail, à travailler à temps partiel, à faire du télétravail qui n’est pas nécessairement souhaité avec un bébé à la maison ou à passer plusieurs mois en congé sans solde au terme de leurs prestations du RQAP. Dans le contexte actuel de pénurie de main-d’œuvre, comment peut-on se passer de la présence et de la pleine participation de ces parents au marché du travail? L’absence de ces travailleurs et travailleuses peut notamment avoir un impact direct sur la charge de travail des équipes. Ils et elles ne demandent pourtant rien de mieux que de réintégrer leur emploi. </w:t>
      </w:r>
      <w:r w:rsidRPr="00E64924">
        <w:rPr>
          <w:rFonts w:eastAsia="Times New Roman" w:cstheme="minorHAnsi"/>
          <w:color w:val="212121"/>
          <w:lang w:eastAsia="fr-FR"/>
        </w:rPr>
        <w:t> </w:t>
      </w:r>
    </w:p>
    <w:p w14:paraId="20F48DCA" w14:textId="77777777" w:rsidR="00742350" w:rsidRPr="00716401" w:rsidRDefault="00742350" w:rsidP="00742350">
      <w:pPr>
        <w:jc w:val="both"/>
        <w:rPr>
          <w:rFonts w:cstheme="minorHAnsi"/>
        </w:rPr>
      </w:pPr>
    </w:p>
    <w:p w14:paraId="14D3A9CC" w14:textId="54C5AD04" w:rsidR="00880170" w:rsidRDefault="00880170" w:rsidP="00880170">
      <w:pPr>
        <w:jc w:val="both"/>
        <w:rPr>
          <w:color w:val="212121"/>
        </w:rPr>
      </w:pPr>
      <w:r>
        <w:rPr>
          <w:color w:val="212121"/>
        </w:rPr>
        <w:t xml:space="preserve">La pénurie de places dans les services de garde éducatifs à l’enfance est une problématique réelle et tangible, aux multiples impacts. Par exemple, en plus d’entraîner appauvrissement et stress important chez les parents (et grands-parents) directement touchés, la pénurie a aussi des conséquences globales négatives en renforçant les </w:t>
      </w:r>
      <w:r>
        <w:rPr>
          <w:color w:val="212121"/>
        </w:rPr>
        <w:lastRenderedPageBreak/>
        <w:t>inégalités de genre (les mères restent plus souvent à la maison), les inégalités socio-économiques, et même en contribuant à la dévitalisation de certaines régions du Québec.</w:t>
      </w:r>
    </w:p>
    <w:p w14:paraId="79D5352B" w14:textId="77777777" w:rsidR="00742350" w:rsidRPr="00716401" w:rsidRDefault="00742350" w:rsidP="00742350">
      <w:pPr>
        <w:jc w:val="both"/>
        <w:rPr>
          <w:rFonts w:cstheme="minorHAnsi"/>
        </w:rPr>
      </w:pPr>
    </w:p>
    <w:p w14:paraId="0365AB69" w14:textId="2D9662A6" w:rsidR="000C0191" w:rsidRPr="00E07BE3" w:rsidRDefault="00742350" w:rsidP="00742350">
      <w:pPr>
        <w:jc w:val="both"/>
        <w:rPr>
          <w:rFonts w:cstheme="minorHAnsi"/>
        </w:rPr>
      </w:pPr>
      <w:r w:rsidRPr="00716401">
        <w:rPr>
          <w:rFonts w:cstheme="minorHAnsi"/>
        </w:rPr>
        <w:t>Afin de sensibiliser l</w:t>
      </w:r>
      <w:r w:rsidR="00880170">
        <w:rPr>
          <w:rFonts w:cstheme="minorHAnsi"/>
        </w:rPr>
        <w:t xml:space="preserve">es </w:t>
      </w:r>
      <w:r w:rsidRPr="00716401">
        <w:rPr>
          <w:rFonts w:cstheme="minorHAnsi"/>
        </w:rPr>
        <w:t>employeur</w:t>
      </w:r>
      <w:r w:rsidR="00880170">
        <w:rPr>
          <w:rFonts w:cstheme="minorHAnsi"/>
        </w:rPr>
        <w:t>s</w:t>
      </w:r>
      <w:r w:rsidRPr="00716401">
        <w:rPr>
          <w:rFonts w:cstheme="minorHAnsi"/>
        </w:rPr>
        <w:t xml:space="preserve"> à cette situation préjudiciable pour vos membres et de contribuer à faire</w:t>
      </w:r>
      <w:r w:rsidR="00FE44FF">
        <w:rPr>
          <w:rFonts w:cstheme="minorHAnsi"/>
        </w:rPr>
        <w:t xml:space="preserve"> </w:t>
      </w:r>
      <w:r w:rsidRPr="00E07BE3">
        <w:rPr>
          <w:rFonts w:cstheme="minorHAnsi"/>
        </w:rPr>
        <w:t xml:space="preserve">bouger les choses, </w:t>
      </w:r>
      <w:r w:rsidR="00F75928">
        <w:rPr>
          <w:rFonts w:cstheme="minorHAnsi"/>
        </w:rPr>
        <w:t>v</w:t>
      </w:r>
      <w:r w:rsidRPr="00E07BE3">
        <w:rPr>
          <w:rFonts w:cstheme="minorHAnsi"/>
        </w:rPr>
        <w:t xml:space="preserve">oici quelques pistes </w:t>
      </w:r>
      <w:r w:rsidR="00716401" w:rsidRPr="00E07BE3">
        <w:rPr>
          <w:rFonts w:cstheme="minorHAnsi"/>
        </w:rPr>
        <w:t>d’actions</w:t>
      </w:r>
      <w:r w:rsidRPr="00E07BE3">
        <w:rPr>
          <w:rFonts w:cstheme="minorHAnsi"/>
        </w:rPr>
        <w:t>:</w:t>
      </w:r>
    </w:p>
    <w:p w14:paraId="6E6D8720" w14:textId="77777777" w:rsidR="00A4384F" w:rsidRPr="00E07BE3" w:rsidRDefault="00A4384F" w:rsidP="00742350">
      <w:pPr>
        <w:jc w:val="both"/>
        <w:rPr>
          <w:rFonts w:cstheme="minorHAnsi"/>
        </w:rPr>
      </w:pPr>
    </w:p>
    <w:p w14:paraId="5C448DCC" w14:textId="200A30CC" w:rsidR="000C0191" w:rsidRPr="00716401" w:rsidRDefault="000C0191" w:rsidP="000C0191">
      <w:pPr>
        <w:pStyle w:val="Paragraphedeliste"/>
        <w:numPr>
          <w:ilvl w:val="0"/>
          <w:numId w:val="1"/>
        </w:numPr>
        <w:jc w:val="both"/>
        <w:rPr>
          <w:rFonts w:cstheme="minorHAnsi"/>
        </w:rPr>
      </w:pPr>
      <w:r w:rsidRPr="00716401">
        <w:rPr>
          <w:rFonts w:cstheme="minorHAnsi"/>
        </w:rPr>
        <w:t xml:space="preserve">Montrer votre appui </w:t>
      </w:r>
      <w:r w:rsidR="00F75928">
        <w:rPr>
          <w:rFonts w:cstheme="minorHAnsi"/>
        </w:rPr>
        <w:t xml:space="preserve">à </w:t>
      </w:r>
      <w:r w:rsidR="00F75928" w:rsidRPr="00F75928">
        <w:rPr>
          <w:rFonts w:cstheme="minorHAnsi"/>
          <w:b/>
          <w:bCs/>
        </w:rPr>
        <w:t>Ma place au travail</w:t>
      </w:r>
      <w:r w:rsidR="00A4384F" w:rsidRPr="00716401">
        <w:rPr>
          <w:rFonts w:cstheme="minorHAnsi"/>
        </w:rPr>
        <w:t xml:space="preserve"> de façon publique</w:t>
      </w:r>
      <w:r w:rsidR="00716401" w:rsidRPr="00716401">
        <w:rPr>
          <w:rFonts w:cstheme="minorHAnsi"/>
        </w:rPr>
        <w:t> </w:t>
      </w:r>
      <w:r w:rsidR="00F75928">
        <w:rPr>
          <w:rFonts w:cstheme="minorHAnsi"/>
        </w:rPr>
        <w:t>(ex : sur vos réseaux sociaux, en arborant notre logo, en collaborant lors d’actions de mobilisation)</w:t>
      </w:r>
    </w:p>
    <w:p w14:paraId="2D434A43" w14:textId="78A9AACB" w:rsidR="00716401" w:rsidRPr="00E07BE3" w:rsidRDefault="00E96038" w:rsidP="00716401">
      <w:pPr>
        <w:pStyle w:val="Paragraphedeliste"/>
        <w:numPr>
          <w:ilvl w:val="0"/>
          <w:numId w:val="1"/>
        </w:numPr>
        <w:jc w:val="both"/>
        <w:rPr>
          <w:rFonts w:cstheme="minorHAnsi"/>
        </w:rPr>
      </w:pPr>
      <w:r w:rsidRPr="00716401">
        <w:rPr>
          <w:rFonts w:cstheme="minorHAnsi"/>
        </w:rPr>
        <w:t xml:space="preserve">Participer avec les employeurs à l’implantation de services de garde dans </w:t>
      </w:r>
      <w:r w:rsidR="00F75928">
        <w:rPr>
          <w:rFonts w:cstheme="minorHAnsi"/>
        </w:rPr>
        <w:t>leur secteur</w:t>
      </w:r>
      <w:r w:rsidR="00716401" w:rsidRPr="00E07BE3">
        <w:rPr>
          <w:rFonts w:cstheme="minorHAnsi"/>
        </w:rPr>
        <w:t> </w:t>
      </w:r>
    </w:p>
    <w:p w14:paraId="0984A9DC" w14:textId="2608D956" w:rsidR="00E96038" w:rsidRPr="00E07BE3" w:rsidRDefault="00E96038" w:rsidP="00716401">
      <w:pPr>
        <w:pStyle w:val="Paragraphedeliste"/>
        <w:numPr>
          <w:ilvl w:val="0"/>
          <w:numId w:val="1"/>
        </w:numPr>
        <w:jc w:val="both"/>
        <w:rPr>
          <w:rFonts w:cstheme="minorHAnsi"/>
        </w:rPr>
      </w:pPr>
      <w:r w:rsidRPr="00E07BE3">
        <w:rPr>
          <w:rFonts w:cstheme="minorHAnsi"/>
        </w:rPr>
        <w:t xml:space="preserve">Soutenir vos membres qui vivent </w:t>
      </w:r>
      <w:r w:rsidR="008921E4" w:rsidRPr="00E07BE3">
        <w:rPr>
          <w:rFonts w:cstheme="minorHAnsi"/>
        </w:rPr>
        <w:t>la situation décrite plus haut</w:t>
      </w:r>
      <w:r w:rsidRPr="00E07BE3">
        <w:rPr>
          <w:rFonts w:cstheme="minorHAnsi"/>
        </w:rPr>
        <w:t xml:space="preserve"> auprès </w:t>
      </w:r>
      <w:r w:rsidR="008921E4" w:rsidRPr="00E07BE3">
        <w:rPr>
          <w:rFonts w:cstheme="minorHAnsi"/>
        </w:rPr>
        <w:t>de leur employeur</w:t>
      </w:r>
      <w:r w:rsidR="00716401" w:rsidRPr="00E07BE3">
        <w:rPr>
          <w:rFonts w:cstheme="minorHAnsi"/>
        </w:rPr>
        <w:t>, par exemple en </w:t>
      </w:r>
      <w:r w:rsidR="00716401" w:rsidRPr="00E07BE3">
        <w:rPr>
          <w:rFonts w:eastAsia="Times New Roman" w:cstheme="minorHAnsi"/>
          <w:lang w:eastAsia="fr-FR"/>
        </w:rPr>
        <w:t xml:space="preserve">encourageant </w:t>
      </w:r>
      <w:r w:rsidR="00F75928">
        <w:rPr>
          <w:rFonts w:eastAsia="Times New Roman" w:cstheme="minorHAnsi"/>
          <w:lang w:eastAsia="fr-FR"/>
        </w:rPr>
        <w:t xml:space="preserve">ce dernier </w:t>
      </w:r>
      <w:r w:rsidR="00716401" w:rsidRPr="00E07BE3">
        <w:rPr>
          <w:rFonts w:eastAsia="Times New Roman" w:cstheme="minorHAnsi"/>
          <w:lang w:eastAsia="fr-FR"/>
        </w:rPr>
        <w:t xml:space="preserve">à offrir des horaires allégés </w:t>
      </w:r>
      <w:r w:rsidR="004B0E6D">
        <w:rPr>
          <w:rFonts w:eastAsia="Times New Roman" w:cstheme="minorHAnsi"/>
          <w:lang w:eastAsia="fr-FR"/>
        </w:rPr>
        <w:t>ou</w:t>
      </w:r>
      <w:r w:rsidR="00716401" w:rsidRPr="00E07BE3">
        <w:rPr>
          <w:rFonts w:eastAsia="Times New Roman" w:cstheme="minorHAnsi"/>
          <w:lang w:eastAsia="fr-FR"/>
        </w:rPr>
        <w:t xml:space="preserve"> flexibles pour faciliter la conciliation travail-famille</w:t>
      </w:r>
      <w:r w:rsidR="00491F13" w:rsidRPr="00E07BE3">
        <w:rPr>
          <w:rFonts w:eastAsia="Times New Roman" w:cstheme="minorHAnsi"/>
          <w:lang w:eastAsia="fr-FR"/>
        </w:rPr>
        <w:t> </w:t>
      </w:r>
    </w:p>
    <w:p w14:paraId="41751545" w14:textId="541CE8ED" w:rsidR="008921E4" w:rsidRPr="00716401" w:rsidRDefault="008921E4" w:rsidP="000C0191">
      <w:pPr>
        <w:pStyle w:val="Paragraphedeliste"/>
        <w:numPr>
          <w:ilvl w:val="0"/>
          <w:numId w:val="1"/>
        </w:numPr>
        <w:jc w:val="both"/>
        <w:rPr>
          <w:rFonts w:cstheme="minorHAnsi"/>
        </w:rPr>
      </w:pPr>
      <w:r w:rsidRPr="00716401">
        <w:rPr>
          <w:rFonts w:cstheme="minorHAnsi"/>
        </w:rPr>
        <w:t xml:space="preserve">Continuer à promouvoir l’importance des services éducatifs à l’enfance et la reconnaissance du travail des </w:t>
      </w:r>
      <w:r w:rsidR="00F75928">
        <w:rPr>
          <w:rFonts w:cstheme="minorHAnsi"/>
        </w:rPr>
        <w:t xml:space="preserve">personnes </w:t>
      </w:r>
      <w:r w:rsidRPr="00716401">
        <w:rPr>
          <w:rFonts w:cstheme="minorHAnsi"/>
        </w:rPr>
        <w:t xml:space="preserve">éducatrices </w:t>
      </w:r>
      <w:r w:rsidR="00716401" w:rsidRPr="00716401">
        <w:rPr>
          <w:rFonts w:cstheme="minorHAnsi"/>
        </w:rPr>
        <w:t> </w:t>
      </w:r>
    </w:p>
    <w:p w14:paraId="43BDC252" w14:textId="2A290EB6" w:rsidR="008921E4" w:rsidRPr="00716401" w:rsidRDefault="00F75928" w:rsidP="008921E4">
      <w:pPr>
        <w:pStyle w:val="Paragraphedeliste"/>
        <w:numPr>
          <w:ilvl w:val="0"/>
          <w:numId w:val="1"/>
        </w:numPr>
        <w:jc w:val="both"/>
        <w:rPr>
          <w:rFonts w:cstheme="minorHAnsi"/>
        </w:rPr>
      </w:pPr>
      <w:r>
        <w:rPr>
          <w:rFonts w:cstheme="minorHAnsi"/>
        </w:rPr>
        <w:t>Susciter la discussion sur les enjeux et solutions liés à la pénurie de places en services de garde éducatifs à l’enfance avec vos membres,</w:t>
      </w:r>
      <w:r w:rsidR="008921E4" w:rsidRPr="00716401">
        <w:rPr>
          <w:rFonts w:cstheme="minorHAnsi"/>
        </w:rPr>
        <w:t xml:space="preserve"> vos syndicats affiliés et </w:t>
      </w:r>
      <w:r>
        <w:rPr>
          <w:rFonts w:cstheme="minorHAnsi"/>
        </w:rPr>
        <w:t>les employeurs</w:t>
      </w:r>
    </w:p>
    <w:p w14:paraId="61D49DDA" w14:textId="77777777" w:rsidR="008921E4" w:rsidRPr="00716401" w:rsidRDefault="008921E4" w:rsidP="00742350">
      <w:pPr>
        <w:jc w:val="both"/>
        <w:rPr>
          <w:rFonts w:eastAsia="Times New Roman" w:cstheme="minorHAnsi"/>
          <w:color w:val="050505"/>
          <w:sz w:val="23"/>
          <w:szCs w:val="23"/>
          <w:shd w:val="clear" w:color="auto" w:fill="E4E6EB"/>
          <w:lang w:eastAsia="fr-FR"/>
        </w:rPr>
      </w:pPr>
    </w:p>
    <w:p w14:paraId="34B89AC6" w14:textId="605B23D5" w:rsidR="001C25FA" w:rsidRPr="00716401" w:rsidRDefault="001C25FA" w:rsidP="00742350">
      <w:pPr>
        <w:jc w:val="both"/>
        <w:rPr>
          <w:rFonts w:cstheme="minorHAnsi"/>
        </w:rPr>
      </w:pPr>
      <w:r w:rsidRPr="00716401">
        <w:rPr>
          <w:rFonts w:cstheme="minorHAnsi"/>
        </w:rPr>
        <w:t xml:space="preserve">N’hésitez pas à contacter </w:t>
      </w:r>
      <w:r w:rsidR="00F75928">
        <w:rPr>
          <w:rFonts w:cstheme="minorHAnsi"/>
        </w:rPr>
        <w:t>l’organisme</w:t>
      </w:r>
      <w:r w:rsidRPr="00716401">
        <w:rPr>
          <w:rFonts w:cstheme="minorHAnsi"/>
        </w:rPr>
        <w:t xml:space="preserve"> </w:t>
      </w:r>
      <w:r w:rsidRPr="00F75928">
        <w:rPr>
          <w:rFonts w:cstheme="minorHAnsi"/>
          <w:b/>
          <w:bCs/>
          <w:iCs/>
        </w:rPr>
        <w:t>Ma place au travail</w:t>
      </w:r>
      <w:r w:rsidRPr="00716401">
        <w:rPr>
          <w:rFonts w:cstheme="minorHAnsi"/>
        </w:rPr>
        <w:t xml:space="preserve"> via Facebook ou par courriel (</w:t>
      </w:r>
      <w:r w:rsidR="00F75928">
        <w:rPr>
          <w:rFonts w:cstheme="minorHAnsi"/>
        </w:rPr>
        <w:t>info@maplaceautravail.org</w:t>
      </w:r>
      <w:r w:rsidRPr="00716401">
        <w:rPr>
          <w:rFonts w:cstheme="minorHAnsi"/>
        </w:rPr>
        <w:t xml:space="preserve">) si vous souhaitez collaborer ou offrir d’autres pistes de solution. </w:t>
      </w:r>
      <w:r w:rsidR="00F75928">
        <w:rPr>
          <w:rFonts w:cstheme="minorHAnsi"/>
        </w:rPr>
        <w:t>Les syndicats représentent</w:t>
      </w:r>
      <w:r w:rsidRPr="00716401">
        <w:rPr>
          <w:rFonts w:cstheme="minorHAnsi"/>
        </w:rPr>
        <w:t xml:space="preserve"> des alliés précieux pour tous les parents </w:t>
      </w:r>
      <w:r w:rsidR="00F75928">
        <w:rPr>
          <w:rFonts w:cstheme="minorHAnsi"/>
        </w:rPr>
        <w:t>affectés par la pénurie</w:t>
      </w:r>
      <w:r w:rsidRPr="00716401">
        <w:rPr>
          <w:rFonts w:cstheme="minorHAnsi"/>
        </w:rPr>
        <w:t>.</w:t>
      </w:r>
    </w:p>
    <w:p w14:paraId="29166AF5" w14:textId="77777777" w:rsidR="00E64734" w:rsidRPr="00716401" w:rsidRDefault="00E64734" w:rsidP="00742350">
      <w:pPr>
        <w:jc w:val="both"/>
        <w:rPr>
          <w:rFonts w:cstheme="minorHAnsi"/>
        </w:rPr>
      </w:pPr>
    </w:p>
    <w:p w14:paraId="5C12085A" w14:textId="77777777" w:rsidR="00742350" w:rsidRPr="00716401" w:rsidRDefault="00742350" w:rsidP="00742350">
      <w:pPr>
        <w:jc w:val="both"/>
        <w:rPr>
          <w:rFonts w:cstheme="minorHAnsi"/>
        </w:rPr>
      </w:pPr>
      <w:r w:rsidRPr="00716401">
        <w:rPr>
          <w:rFonts w:cstheme="minorHAnsi"/>
        </w:rPr>
        <w:t xml:space="preserve">En vous remerciant à l’avance de l’attention que vous porterez à cette demande. </w:t>
      </w:r>
    </w:p>
    <w:p w14:paraId="3AD74C3F" w14:textId="77777777" w:rsidR="00742350" w:rsidRPr="00716401" w:rsidRDefault="00742350" w:rsidP="00742350">
      <w:pPr>
        <w:jc w:val="both"/>
        <w:rPr>
          <w:rFonts w:cstheme="minorHAnsi"/>
        </w:rPr>
      </w:pPr>
    </w:p>
    <w:p w14:paraId="7094E7C6" w14:textId="77777777" w:rsidR="00742350" w:rsidRPr="00716401" w:rsidRDefault="00742350" w:rsidP="00742350">
      <w:pPr>
        <w:jc w:val="both"/>
        <w:rPr>
          <w:rFonts w:cstheme="minorHAnsi"/>
          <w:color w:val="FF0000"/>
        </w:rPr>
      </w:pPr>
      <w:r w:rsidRPr="00716401">
        <w:rPr>
          <w:rFonts w:cstheme="minorHAnsi"/>
          <w:color w:val="FF0000"/>
        </w:rPr>
        <w:t>(</w:t>
      </w:r>
      <w:r w:rsidR="00E64734" w:rsidRPr="00716401">
        <w:rPr>
          <w:rFonts w:cstheme="minorHAnsi"/>
          <w:color w:val="FF0000"/>
        </w:rPr>
        <w:t>VOTRE NOM</w:t>
      </w:r>
      <w:r w:rsidRPr="00716401">
        <w:rPr>
          <w:rFonts w:cstheme="minorHAnsi"/>
          <w:color w:val="FF0000"/>
        </w:rPr>
        <w:t>)</w:t>
      </w:r>
    </w:p>
    <w:p w14:paraId="1B8C7D6F" w14:textId="77777777" w:rsidR="00742350" w:rsidRPr="00716401" w:rsidRDefault="00742350" w:rsidP="00742350">
      <w:pPr>
        <w:jc w:val="both"/>
        <w:rPr>
          <w:rFonts w:cstheme="minorHAnsi"/>
          <w:color w:val="FF0000"/>
        </w:rPr>
      </w:pPr>
      <w:r w:rsidRPr="00716401">
        <w:rPr>
          <w:rFonts w:cstheme="minorHAnsi"/>
          <w:color w:val="FF0000"/>
        </w:rPr>
        <w:t>(</w:t>
      </w:r>
      <w:r w:rsidR="00E64734" w:rsidRPr="00716401">
        <w:rPr>
          <w:rFonts w:cstheme="minorHAnsi"/>
          <w:color w:val="FF0000"/>
        </w:rPr>
        <w:t>VOTRE TRAVAIL</w:t>
      </w:r>
      <w:r w:rsidRPr="00716401">
        <w:rPr>
          <w:rFonts w:cstheme="minorHAnsi"/>
          <w:color w:val="FF0000"/>
        </w:rPr>
        <w:t>)</w:t>
      </w:r>
    </w:p>
    <w:p w14:paraId="77B4D161" w14:textId="77777777" w:rsidR="00F64129" w:rsidRPr="00716401" w:rsidRDefault="00F64129">
      <w:pPr>
        <w:rPr>
          <w:rFonts w:cstheme="minorHAnsi"/>
        </w:rPr>
      </w:pPr>
    </w:p>
    <w:sectPr w:rsidR="00F64129" w:rsidRPr="00716401" w:rsidSect="00B0213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3934"/>
    <w:multiLevelType w:val="hybridMultilevel"/>
    <w:tmpl w:val="5A5CF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796440"/>
    <w:multiLevelType w:val="hybridMultilevel"/>
    <w:tmpl w:val="59F69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1420075">
    <w:abstractNumId w:val="1"/>
  </w:num>
  <w:num w:numId="2" w16cid:durableId="57443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50"/>
    <w:rsid w:val="000322F7"/>
    <w:rsid w:val="00046EC1"/>
    <w:rsid w:val="000C0191"/>
    <w:rsid w:val="001C25FA"/>
    <w:rsid w:val="001D4107"/>
    <w:rsid w:val="00301926"/>
    <w:rsid w:val="003B4772"/>
    <w:rsid w:val="00491F13"/>
    <w:rsid w:val="004B0E6D"/>
    <w:rsid w:val="004C50A1"/>
    <w:rsid w:val="004C5C02"/>
    <w:rsid w:val="005B4565"/>
    <w:rsid w:val="006044EB"/>
    <w:rsid w:val="006858A0"/>
    <w:rsid w:val="006A4329"/>
    <w:rsid w:val="006D258D"/>
    <w:rsid w:val="00716401"/>
    <w:rsid w:val="00742350"/>
    <w:rsid w:val="007473A8"/>
    <w:rsid w:val="007A52B0"/>
    <w:rsid w:val="007C404C"/>
    <w:rsid w:val="007E259B"/>
    <w:rsid w:val="00880170"/>
    <w:rsid w:val="00882B1C"/>
    <w:rsid w:val="008921E4"/>
    <w:rsid w:val="009D1938"/>
    <w:rsid w:val="00A07E40"/>
    <w:rsid w:val="00A2156A"/>
    <w:rsid w:val="00A4384F"/>
    <w:rsid w:val="00AA3C14"/>
    <w:rsid w:val="00B05501"/>
    <w:rsid w:val="00B17645"/>
    <w:rsid w:val="00B5202A"/>
    <w:rsid w:val="00B83BE5"/>
    <w:rsid w:val="00C9219E"/>
    <w:rsid w:val="00D24EBC"/>
    <w:rsid w:val="00DE14BF"/>
    <w:rsid w:val="00DE737B"/>
    <w:rsid w:val="00E07BE3"/>
    <w:rsid w:val="00E3501C"/>
    <w:rsid w:val="00E64734"/>
    <w:rsid w:val="00E64924"/>
    <w:rsid w:val="00E96038"/>
    <w:rsid w:val="00EA2831"/>
    <w:rsid w:val="00F10E81"/>
    <w:rsid w:val="00F64129"/>
    <w:rsid w:val="00F75928"/>
    <w:rsid w:val="00F9238B"/>
    <w:rsid w:val="00F94062"/>
    <w:rsid w:val="00FE44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DFD4"/>
  <w15:chartTrackingRefBased/>
  <w15:docId w15:val="{41B19DBE-A218-8246-AF83-626EE318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423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2350"/>
    <w:rPr>
      <w:color w:val="0563C1" w:themeColor="hyperlink"/>
      <w:u w:val="single"/>
    </w:rPr>
  </w:style>
  <w:style w:type="paragraph" w:styleId="Textedebulles">
    <w:name w:val="Balloon Text"/>
    <w:basedOn w:val="Normal"/>
    <w:link w:val="TextedebullesCar"/>
    <w:uiPriority w:val="99"/>
    <w:semiHidden/>
    <w:unhideWhenUsed/>
    <w:rsid w:val="0074235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42350"/>
    <w:rPr>
      <w:rFonts w:ascii="Times New Roman" w:hAnsi="Times New Roman" w:cs="Times New Roman"/>
      <w:sz w:val="18"/>
      <w:szCs w:val="18"/>
    </w:rPr>
  </w:style>
  <w:style w:type="paragraph" w:styleId="Paragraphedeliste">
    <w:name w:val="List Paragraph"/>
    <w:basedOn w:val="Normal"/>
    <w:uiPriority w:val="34"/>
    <w:qFormat/>
    <w:rsid w:val="000C0191"/>
    <w:pPr>
      <w:ind w:left="720"/>
      <w:contextualSpacing/>
    </w:pPr>
  </w:style>
  <w:style w:type="character" w:styleId="Mentionnonrsolue">
    <w:name w:val="Unresolved Mention"/>
    <w:basedOn w:val="Policepardfaut"/>
    <w:uiPriority w:val="99"/>
    <w:rsid w:val="001C25FA"/>
    <w:rPr>
      <w:color w:val="605E5C"/>
      <w:shd w:val="clear" w:color="auto" w:fill="E1DFDD"/>
    </w:rPr>
  </w:style>
  <w:style w:type="character" w:customStyle="1" w:styleId="tojvnm2t">
    <w:name w:val="tojvnm2t"/>
    <w:basedOn w:val="Policepardfaut"/>
    <w:rsid w:val="0071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2896">
      <w:bodyDiv w:val="1"/>
      <w:marLeft w:val="0"/>
      <w:marRight w:val="0"/>
      <w:marTop w:val="0"/>
      <w:marBottom w:val="0"/>
      <w:divBdr>
        <w:top w:val="none" w:sz="0" w:space="0" w:color="auto"/>
        <w:left w:val="none" w:sz="0" w:space="0" w:color="auto"/>
        <w:bottom w:val="none" w:sz="0" w:space="0" w:color="auto"/>
        <w:right w:val="none" w:sz="0" w:space="0" w:color="auto"/>
      </w:divBdr>
    </w:div>
    <w:div w:id="138764123">
      <w:bodyDiv w:val="1"/>
      <w:marLeft w:val="0"/>
      <w:marRight w:val="0"/>
      <w:marTop w:val="0"/>
      <w:marBottom w:val="0"/>
      <w:divBdr>
        <w:top w:val="none" w:sz="0" w:space="0" w:color="auto"/>
        <w:left w:val="none" w:sz="0" w:space="0" w:color="auto"/>
        <w:bottom w:val="none" w:sz="0" w:space="0" w:color="auto"/>
        <w:right w:val="none" w:sz="0" w:space="0" w:color="auto"/>
      </w:divBdr>
    </w:div>
    <w:div w:id="356128506">
      <w:bodyDiv w:val="1"/>
      <w:marLeft w:val="0"/>
      <w:marRight w:val="0"/>
      <w:marTop w:val="0"/>
      <w:marBottom w:val="0"/>
      <w:divBdr>
        <w:top w:val="none" w:sz="0" w:space="0" w:color="auto"/>
        <w:left w:val="none" w:sz="0" w:space="0" w:color="auto"/>
        <w:bottom w:val="none" w:sz="0" w:space="0" w:color="auto"/>
        <w:right w:val="none" w:sz="0" w:space="0" w:color="auto"/>
      </w:divBdr>
    </w:div>
    <w:div w:id="591550742">
      <w:bodyDiv w:val="1"/>
      <w:marLeft w:val="0"/>
      <w:marRight w:val="0"/>
      <w:marTop w:val="0"/>
      <w:marBottom w:val="0"/>
      <w:divBdr>
        <w:top w:val="none" w:sz="0" w:space="0" w:color="auto"/>
        <w:left w:val="none" w:sz="0" w:space="0" w:color="auto"/>
        <w:bottom w:val="none" w:sz="0" w:space="0" w:color="auto"/>
        <w:right w:val="none" w:sz="0" w:space="0" w:color="auto"/>
      </w:divBdr>
    </w:div>
    <w:div w:id="886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Gabrielle Champagne</cp:lastModifiedBy>
  <cp:revision>3</cp:revision>
  <cp:lastPrinted>2021-05-27T20:40:00Z</cp:lastPrinted>
  <dcterms:created xsi:type="dcterms:W3CDTF">2024-12-10T15:54:00Z</dcterms:created>
  <dcterms:modified xsi:type="dcterms:W3CDTF">2024-12-19T13:58:00Z</dcterms:modified>
</cp:coreProperties>
</file>